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13"/>
        <w:jc w:val="left"/>
        <w:tblInd w:w="110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700"/>
        <w:gridCol w:w="2753"/>
        <w:gridCol w:w="1800"/>
        <w:gridCol w:w="2660"/>
      </w:tblGrid>
      <w:tr>
        <w:tc>
          <w:tcPr>
            <w:tcW w:type="dxa" w:w="9913"/>
            <w:gridSpan w:val="4"/>
            <w:tcBorders>
              <w:top w:val="nil"/>
              <w:left w:val="nil"/>
              <w:right w:val="nil"/>
              <w:bottom w:val="single" w:sz="4" w:space="0" w:color="3A5BA0"/>
            </w:tcBorders>
            <w:tcMar>
              <w:top w:w="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ind w:left="-110" w:right="-110"/>
              <w:jc w:val="center"/>
            </w:pPr>
            <w:r>
              <w:drawing>
                <wp:inline xmlns:a="http://schemas.openxmlformats.org/drawingml/2006/main" xmlns:pic="http://schemas.openxmlformats.org/drawingml/2006/picture" distT="0" distB="0" distL="0" distR="0">
                  <wp:extent cx="6294755" cy="111010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4755" cy="11101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7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Doküman No ve Kodu</w:t>
            </w:r>
          </w:p>
        </w:tc>
        <w:tc>
          <w:tcPr>
            <w:tcW w:type="dxa" w:w="275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İİBF-FR-01</w:t>
            </w:r>
          </w:p>
        </w:tc>
        <w:tc>
          <w:tcPr>
            <w:tcW w:type="dxa" w:w="18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Yayın Tarihi</w:t>
            </w:r>
          </w:p>
        </w:tc>
        <w:tc>
          <w:tcPr>
            <w:tcW w:type="dxa" w:w="266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16.10.2026</w:t>
            </w:r>
          </w:p>
        </w:tc>
      </w:tr>
      <w:tr>
        <w:tc>
          <w:tcPr>
            <w:tcW w:type="dxa" w:w="27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Revizyon Tarihi/No</w:t>
            </w:r>
          </w:p>
        </w:tc>
        <w:tc>
          <w:tcPr>
            <w:tcW w:type="dxa" w:w="7213"/>
            <w:gridSpan w:val="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…./00</w:t>
            </w:r>
          </w:p>
        </w:tc>
      </w:tr>
    </w:tbl>
    <w:p>
      <w:pPr>
        <w:spacing w:before="200" w:after="120"/>
        <w:jc w:val="center"/>
      </w:pPr>
      <w:r>
        <w:rPr>
          <w:rFonts w:ascii="Times New Roman" w:hAnsi="Times New Roman" w:eastAsia="Times New Roman"/>
          <w:b/>
          <w:i w:val="0"/>
          <w:color w:val="1B2A4A"/>
          <w:sz w:val="24"/>
        </w:rPr>
        <w:t>……………………………………………… BÖLÜM BAŞKANLIĞINA</w:t>
      </w:r>
    </w:p>
    <w:p>
      <w:pPr>
        <w:spacing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2"/>
        </w:rPr>
        <w:t>… / … / 20… ile … / … / 20… tarihleri arasında aşağıda belirttiğim nedenle görevli / izinli olduğum süre içinde yapamadığım dersleri, 2914 Sayılı Kanun’un 11. maddesi hükümlerine uygun olarak, aşağıda sunulan program çerçevesinde telafi etmek istiyorum.</w:t>
      </w:r>
    </w:p>
    <w:p>
      <w:pPr>
        <w:spacing w:before="80"/>
        <w:ind w:firstLine="709"/>
      </w:pPr>
      <w:r>
        <w:rPr>
          <w:rFonts w:ascii="Times New Roman" w:hAnsi="Times New Roman" w:eastAsia="Times New Roman"/>
          <w:b w:val="0"/>
          <w:i w:val="0"/>
          <w:sz w:val="22"/>
        </w:rPr>
        <w:t>Gereğinin yapılmasını arz ederim.</w:t>
      </w:r>
    </w:p>
    <w:p>
      <w:pPr>
        <w:keepNext/>
        <w:spacing w:before="160" w:after="60"/>
        <w:jc w:val="center"/>
        <w:pBdr>
          <w:bottom w:val="single" w:sz="8" w:space="4" w:color="3A5BA0"/>
        </w:pBdr>
      </w:pPr>
      <w:r>
        <w:rPr>
          <w:rFonts w:ascii="Times New Roman" w:hAnsi="Times New Roman" w:eastAsia="Times New Roman"/>
          <w:b/>
          <w:i w:val="0"/>
          <w:color w:val="1B2A4A"/>
          <w:sz w:val="24"/>
        </w:rPr>
        <w:t>TELAFİ GEREKÇESİ</w:t>
      </w:r>
    </w:p>
    <w:tbl>
      <w:tblPr>
        <w:tblW w:type="dxa" w:w="9913"/>
        <w:jc w:val="left"/>
        <w:tblInd w:w="110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300"/>
        <w:gridCol w:w="7613"/>
      </w:tblGrid>
      <w:tr>
        <w:tc>
          <w:tcPr>
            <w:tcW w:type="dxa" w:w="23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Gerekçe Türü</w:t>
            </w:r>
          </w:p>
        </w:tc>
        <w:tc>
          <w:tcPr>
            <w:tcW w:type="dxa" w:w="761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☐ Görevlendirme     ☐ Yıllık İzin     ☐ Sağlık Raporu     ☐ Diğer: ……………</w:t>
            </w:r>
          </w:p>
        </w:tc>
      </w:tr>
      <w:tr>
        <w:trPr>
          <w:cantSplit/>
          <w:trHeight w:val="454" w:hRule="atLeast"/>
        </w:trPr>
        <w:tc>
          <w:tcPr>
            <w:tcW w:type="dxa" w:w="23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8EC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Açıklama ve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Dayanak Belge</w:t>
            </w:r>
          </w:p>
        </w:tc>
        <w:tc>
          <w:tcPr>
            <w:tcW w:type="dxa" w:w="761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</w:r>
          </w:p>
        </w:tc>
      </w:tr>
    </w:tbl>
    <w:p>
      <w:pPr>
        <w:keepNext/>
        <w:spacing w:before="160" w:after="60"/>
        <w:jc w:val="center"/>
        <w:pBdr>
          <w:bottom w:val="single" w:sz="8" w:space="4" w:color="3A5BA0"/>
        </w:pBdr>
      </w:pPr>
      <w:r>
        <w:rPr>
          <w:rFonts w:ascii="Times New Roman" w:hAnsi="Times New Roman" w:eastAsia="Times New Roman"/>
          <w:b/>
          <w:i w:val="0"/>
          <w:color w:val="1B2A4A"/>
          <w:sz w:val="24"/>
        </w:rPr>
        <w:t>TELAFİ EDİLECEK DERSLER</w:t>
      </w:r>
    </w:p>
    <w:tbl>
      <w:tblPr>
        <w:tblW w:type="dxa" w:w="9913"/>
        <w:jc w:val="left"/>
        <w:tblInd w:w="110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00"/>
        <w:gridCol w:w="1300"/>
        <w:gridCol w:w="2500"/>
        <w:gridCol w:w="1500"/>
        <w:gridCol w:w="1500"/>
        <w:gridCol w:w="1500"/>
        <w:gridCol w:w="1113"/>
      </w:tblGrid>
      <w:tr>
        <w:tc>
          <w:tcPr>
            <w:tcW w:type="dxa" w:w="500"/>
            <w:vMerge w:val="restart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No</w:t>
            </w:r>
          </w:p>
        </w:tc>
        <w:tc>
          <w:tcPr>
            <w:tcW w:type="dxa" w:w="1300"/>
            <w:vMerge w:val="restart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Dersin Kodu</w:t>
            </w:r>
          </w:p>
        </w:tc>
        <w:tc>
          <w:tcPr>
            <w:tcW w:type="dxa" w:w="2500"/>
            <w:vMerge w:val="restart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Dersin Adı</w:t>
            </w:r>
          </w:p>
        </w:tc>
        <w:tc>
          <w:tcPr>
            <w:tcW w:type="dxa" w:w="1500"/>
            <w:vMerge w:val="restart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Bölüm / Sınıf</w:t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Normal Program</w:t>
            </w:r>
          </w:p>
        </w:tc>
        <w:tc>
          <w:tcPr>
            <w:tcW w:type="dxa" w:w="2613"/>
            <w:gridSpan w:val="2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Telafi Programı</w:t>
            </w:r>
          </w:p>
        </w:tc>
      </w:tr>
      <w:tr>
        <w:tc>
          <w:tcPr>
            <w:tcW w:type="dxa" w:w="500"/>
            <w:vMerge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/>
        </w:tc>
        <w:tc>
          <w:tcPr>
            <w:tcW w:type="dxa" w:w="1300"/>
            <w:vMerge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/>
        </w:tc>
        <w:tc>
          <w:tcPr>
            <w:tcW w:type="dxa" w:w="2500"/>
            <w:vMerge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/>
        </w:tc>
        <w:tc>
          <w:tcPr>
            <w:tcW w:type="dxa" w:w="1500"/>
            <w:vMerge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/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Tarih / Saat</w:t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Tarih / Saat</w:t>
            </w:r>
          </w:p>
        </w:tc>
        <w:tc>
          <w:tcPr>
            <w:tcW w:type="dxa" w:w="111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Derslik</w:t>
            </w:r>
          </w:p>
        </w:tc>
      </w:tr>
      <w:tr>
        <w:trPr>
          <w:cantSplit/>
          <w:trHeight w:val="312" w:hRule="atLeast"/>
        </w:trPr>
        <w:tc>
          <w:tcPr>
            <w:tcW w:type="dxa" w:w="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1"/>
              </w:rPr>
              <w:t>1</w:t>
            </w:r>
          </w:p>
        </w:tc>
        <w:tc>
          <w:tcPr>
            <w:tcW w:type="dxa" w:w="13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2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11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1"/>
              </w:rPr>
              <w:t>2</w:t>
            </w:r>
          </w:p>
        </w:tc>
        <w:tc>
          <w:tcPr>
            <w:tcW w:type="dxa" w:w="13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2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11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1"/>
              </w:rPr>
              <w:t>3</w:t>
            </w:r>
          </w:p>
        </w:tc>
        <w:tc>
          <w:tcPr>
            <w:tcW w:type="dxa" w:w="13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2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11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1"/>
              </w:rPr>
              <w:t>4</w:t>
            </w:r>
          </w:p>
        </w:tc>
        <w:tc>
          <w:tcPr>
            <w:tcW w:type="dxa" w:w="13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2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11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EAF0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1"/>
              </w:rPr>
              <w:t>5</w:t>
            </w:r>
          </w:p>
        </w:tc>
        <w:tc>
          <w:tcPr>
            <w:tcW w:type="dxa" w:w="13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2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500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  <w:tc>
          <w:tcPr>
            <w:tcW w:type="dxa" w:w="1113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</w:r>
          </w:p>
        </w:tc>
      </w:tr>
    </w:tbl>
    <w:p>
      <w:pPr>
        <w:keepNext/>
        <w:spacing w:before="160" w:after="60"/>
        <w:jc w:val="center"/>
        <w:pBdr>
          <w:bottom w:val="single" w:sz="8" w:space="4" w:color="3A5BA0"/>
        </w:pBdr>
      </w:pPr>
      <w:r>
        <w:rPr>
          <w:rFonts w:ascii="Times New Roman" w:hAnsi="Times New Roman" w:eastAsia="Times New Roman"/>
          <w:b/>
          <w:i w:val="0"/>
          <w:color w:val="1B2A4A"/>
          <w:sz w:val="24"/>
        </w:rPr>
        <w:t>AÇIKLAMALAR</w:t>
      </w:r>
    </w:p>
    <w:p>
      <w:pPr>
        <w:spacing w:after="0"/>
        <w:ind w:left="340" w:hanging="283"/>
      </w:pPr>
      <w:r>
        <w:rPr>
          <w:rFonts w:ascii="Times New Roman" w:hAnsi="Times New Roman" w:eastAsia="Times New Roman"/>
          <w:b/>
          <w:i w:val="0"/>
          <w:color w:val="1B2A4A"/>
          <w:sz w:val="18"/>
        </w:rPr>
        <w:t xml:space="preserve">1.  </w:t>
      </w:r>
      <w:r>
        <w:rPr>
          <w:rFonts w:ascii="Times New Roman" w:hAnsi="Times New Roman" w:eastAsia="Times New Roman"/>
          <w:b w:val="0"/>
          <w:i w:val="0"/>
          <w:sz w:val="18"/>
        </w:rPr>
        <w:t>Tüm dersler için tek bir Ders Telafi Formu hazırlanmalıdır.</w:t>
      </w:r>
    </w:p>
    <w:p>
      <w:pPr>
        <w:spacing w:after="0"/>
        <w:ind w:left="340" w:hanging="283"/>
      </w:pPr>
      <w:r>
        <w:rPr>
          <w:rFonts w:ascii="Times New Roman" w:hAnsi="Times New Roman" w:eastAsia="Times New Roman"/>
          <w:b/>
          <w:i w:val="0"/>
          <w:color w:val="1B2A4A"/>
          <w:sz w:val="18"/>
        </w:rPr>
        <w:t xml:space="preserve">2.  </w:t>
      </w:r>
      <w:r>
        <w:rPr>
          <w:rFonts w:ascii="Times New Roman" w:hAnsi="Times New Roman" w:eastAsia="Times New Roman"/>
          <w:b w:val="0"/>
          <w:i w:val="0"/>
          <w:sz w:val="18"/>
        </w:rPr>
        <w:t>Telafi dersleri, başvuru ve görevlendirme tarihinden sonraki bir tarihte yapılacak şekilde planlanmalıdır.</w:t>
      </w:r>
    </w:p>
    <w:p>
      <w:pPr>
        <w:spacing w:after="0"/>
        <w:ind w:left="340" w:hanging="283"/>
      </w:pPr>
      <w:r>
        <w:rPr>
          <w:rFonts w:ascii="Times New Roman" w:hAnsi="Times New Roman" w:eastAsia="Times New Roman"/>
          <w:b/>
          <w:i w:val="0"/>
          <w:color w:val="1B2A4A"/>
          <w:sz w:val="18"/>
        </w:rPr>
        <w:t xml:space="preserve">3.  </w:t>
      </w:r>
      <w:r>
        <w:rPr>
          <w:rFonts w:ascii="Times New Roman" w:hAnsi="Times New Roman" w:eastAsia="Times New Roman"/>
          <w:b w:val="0"/>
          <w:i w:val="0"/>
          <w:sz w:val="18"/>
        </w:rPr>
        <w:t>Telafi gerekçesi resmi belge ile belgelendirilmelidir (görevlendirme yazısı, yıllık izin onayı, sağlık raporu vb.).</w:t>
      </w:r>
    </w:p>
    <w:p>
      <w:pPr>
        <w:spacing w:after="0"/>
        <w:ind w:left="340" w:hanging="283"/>
      </w:pPr>
      <w:r>
        <w:rPr>
          <w:rFonts w:ascii="Times New Roman" w:hAnsi="Times New Roman" w:eastAsia="Times New Roman"/>
          <w:b/>
          <w:i w:val="0"/>
          <w:color w:val="1B2A4A"/>
          <w:sz w:val="18"/>
        </w:rPr>
        <w:t xml:space="preserve">4.  </w:t>
      </w:r>
      <w:r>
        <w:rPr>
          <w:rFonts w:ascii="Times New Roman" w:hAnsi="Times New Roman" w:eastAsia="Times New Roman"/>
          <w:b w:val="0"/>
          <w:i w:val="0"/>
          <w:sz w:val="18"/>
        </w:rPr>
        <w:t>Form, Bölüm Başkanlığının bilgisi ve onayı ile EBYS üzerinden Dekanlığa iletilir.</w:t>
      </w:r>
    </w:p>
    <w:p>
      <w:pPr>
        <w:spacing w:after="0"/>
        <w:ind w:left="340" w:hanging="283"/>
      </w:pPr>
      <w:r>
        <w:rPr>
          <w:rFonts w:ascii="Times New Roman" w:hAnsi="Times New Roman" w:eastAsia="Times New Roman"/>
          <w:b/>
          <w:i w:val="0"/>
          <w:color w:val="1B2A4A"/>
          <w:sz w:val="18"/>
        </w:rPr>
        <w:t xml:space="preserve">5.  </w:t>
      </w:r>
      <w:r>
        <w:rPr>
          <w:rFonts w:ascii="Times New Roman" w:hAnsi="Times New Roman" w:eastAsia="Times New Roman"/>
          <w:b w:val="0"/>
          <w:i w:val="0"/>
          <w:sz w:val="18"/>
        </w:rPr>
        <w:t>Telafi dersleri yapıldıktan sonra, derslerin yapıldığına ilişkin olarak EBYS üzerinden Dekanlığa bilgi verilir.</w:t>
      </w:r>
    </w:p>
    <w:p>
      <w:pPr>
        <w:keepNext/>
        <w:spacing w:before="160" w:after="60"/>
        <w:jc w:val="center"/>
        <w:pBdr>
          <w:bottom w:val="single" w:sz="8" w:space="4" w:color="3A5BA0"/>
        </w:pBdr>
      </w:pPr>
      <w:r>
        <w:rPr>
          <w:rFonts w:ascii="Times New Roman" w:hAnsi="Times New Roman" w:eastAsia="Times New Roman"/>
          <w:b/>
          <w:i w:val="0"/>
          <w:color w:val="1B2A4A"/>
          <w:sz w:val="24"/>
        </w:rPr>
        <w:t>ONAY</w:t>
      </w:r>
    </w:p>
    <w:tbl>
      <w:tblPr>
        <w:tblW w:type="dxa" w:w="9913"/>
        <w:jc w:val="left"/>
        <w:tblInd w:w="110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956"/>
        <w:gridCol w:w="4957"/>
      </w:tblGrid>
      <w:tr>
        <w:tc>
          <w:tcPr>
            <w:tcW w:type="dxa" w:w="4956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2"/>
              </w:rPr>
              <w:t>Talep Eden Öğretim Elemanı</w:t>
            </w:r>
          </w:p>
        </w:tc>
        <w:tc>
          <w:tcPr>
            <w:tcW w:type="dxa" w:w="4957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2"/>
              </w:rPr>
              <w:t>Bölüm Başkanı</w:t>
            </w:r>
          </w:p>
        </w:tc>
      </w:tr>
      <w:tr>
        <w:trPr>
          <w:cantSplit/>
          <w:trHeight w:val="1020" w:hRule="atLeast"/>
        </w:trPr>
        <w:tc>
          <w:tcPr>
            <w:tcW w:type="dxa" w:w="4956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tabs>
                <w:tab w:pos="1304" w:val="left"/>
              </w:tabs>
              <w:spacing w:after="40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Adı Soyadı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ab/>
              <w:t>: ……………………………</w:t>
            </w:r>
          </w:p>
          <w:p>
            <w:pPr>
              <w:tabs>
                <w:tab w:pos="1304" w:val="left"/>
              </w:tabs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Tarih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ab/>
              <w:t>: ……………………………</w:t>
            </w:r>
          </w:p>
          <w:p>
            <w:pPr>
              <w:tabs>
                <w:tab w:pos="1304" w:val="left"/>
              </w:tabs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İmza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ab/>
              <w:t>: ……………………………</w:t>
            </w:r>
          </w:p>
        </w:tc>
        <w:tc>
          <w:tcPr>
            <w:tcW w:type="dxa" w:w="4957"/>
            <w:tcBorders>
              <w:top w:val="single" w:sz="4" w:space="0" w:color="3A5BA0"/>
              <w:left w:val="single" w:sz="4" w:space="0" w:color="3A5BA0"/>
              <w:bottom w:val="single" w:sz="4" w:space="0" w:color="3A5BA0"/>
              <w:right w:val="single" w:sz="4" w:space="0" w:color="3A5BA0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>
            <w:pPr>
              <w:tabs>
                <w:tab w:pos="1304" w:val="left"/>
              </w:tabs>
              <w:spacing w:after="40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Adı Soyadı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ab/>
              <w:t>: ……………………………</w:t>
            </w:r>
          </w:p>
          <w:p>
            <w:pPr>
              <w:tabs>
                <w:tab w:pos="1304" w:val="left"/>
              </w:tabs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Tarih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ab/>
              <w:t>: ……………………………</w:t>
            </w:r>
          </w:p>
          <w:p>
            <w:pPr>
              <w:tabs>
                <w:tab w:pos="1304" w:val="left"/>
              </w:tabs>
              <w:spacing w:after="40"/>
            </w:pPr>
            <w:r>
              <w:rPr>
                <w:rFonts w:ascii="Times New Roman" w:hAnsi="Times New Roman" w:eastAsia="Times New Roman"/>
                <w:b/>
                <w:i w:val="0"/>
                <w:color w:val="1B2A4A"/>
                <w:sz w:val="22"/>
              </w:rPr>
              <w:t>İmza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ab/>
              <w:t>: ……………………………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0" w:right="1000" w:bottom="900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/>
        <w:color w:val="888888"/>
        <w:sz w:val="16"/>
      </w:rPr>
      <w:t xml:space="preserve">İİBF-FR-01  ·  Ders Telafi Formu   |   Sayfa </w:t>
    </w:r>
    <w:r>
      <w:rPr>
        <w:i/>
        <w:color w:val="888888"/>
        <w:sz w:val="16"/>
      </w:rPr>
      <w:fldChar w:fldCharType="begin"/>
    </w:r>
    <w:r>
      <w:rPr>
        <w:i/>
        <w:color w:val="888888"/>
        <w:sz w:val="16"/>
      </w:rPr>
      <w:instrText xml:space="preserve">PAGE</w:instrText>
    </w:r>
    <w:r>
      <w:fldChar w:fldCharType="separate"/>
    </w:r>
    <w:r>
      <w:rPr>
        <w:i/>
        <w:color w:val="888888"/>
        <w:sz w:val="16"/>
      </w:rPr>
      <w:t>1</w:t>
    </w:r>
    <w:r>
      <w:fldChar w:fldCharType="end"/>
    </w:r>
    <w:r>
      <w:rPr>
        <w:rFonts w:ascii="Times New Roman" w:hAnsi="Times New Roman" w:eastAsia="Times New Roman"/>
        <w:b w:val="0"/>
        <w:i/>
        <w:color w:val="888888"/>
        <w:sz w:val="16"/>
      </w:rPr>
      <w:t xml:space="preserve"> / </w:t>
    </w:r>
    <w:r>
      <w:rPr>
        <w:i/>
        <w:color w:val="888888"/>
        <w:sz w:val="16"/>
      </w:rPr>
      <w:fldChar w:fldCharType="begin"/>
    </w:r>
    <w:r>
      <w:rPr>
        <w:i/>
        <w:color w:val="888888"/>
        <w:sz w:val="16"/>
      </w:rPr>
      <w:instrText xml:space="preserve">NUMPAGES</w:instrText>
    </w:r>
    <w:r>
      <w:fldChar w:fldCharType="separate"/>
    </w:r>
    <w:r>
      <w:rPr>
        <w:i/>
        <w:color w:val="888888"/>
        <w:sz w:val="16"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İİBF Ders Telafi Formu</dc:title>
  <dc:subject/>
  <dc:creator>Iğdır Üniversitesi İktisadi ve İdari Bilimler Fakültesi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